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6603" w14:textId="77777777" w:rsidR="00260D10" w:rsidRDefault="00260D10" w:rsidP="001F3091">
      <w:pPr>
        <w:shd w:val="clear" w:color="auto" w:fill="FFFFFF"/>
        <w:spacing w:after="45" w:line="240" w:lineRule="auto"/>
        <w:outlineLvl w:val="0"/>
        <w:rPr>
          <w:noProof/>
        </w:rPr>
      </w:pPr>
    </w:p>
    <w:p w14:paraId="2D6058CB" w14:textId="3AAC6911" w:rsidR="00AC1E31" w:rsidRPr="0094230D" w:rsidRDefault="00A37AE5" w:rsidP="0094230D">
      <w:pPr>
        <w:shd w:val="clear" w:color="auto" w:fill="FFFFFF"/>
        <w:spacing w:after="45" w:line="240" w:lineRule="auto"/>
        <w:outlineLvl w:val="0"/>
        <w:rPr>
          <w:rFonts w:eastAsia="Times New Roman" w:cstheme="minorHAnsi"/>
          <w:b/>
          <w:color w:val="000000"/>
          <w:kern w:val="36"/>
          <w:sz w:val="48"/>
          <w:szCs w:val="48"/>
          <w:lang w:eastAsia="sv-S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705131" wp14:editId="6315CEF2">
            <wp:simplePos x="0" y="0"/>
            <wp:positionH relativeFrom="margin">
              <wp:align>center</wp:align>
            </wp:positionH>
            <wp:positionV relativeFrom="paragraph">
              <wp:posOffset>-726464</wp:posOffset>
            </wp:positionV>
            <wp:extent cx="2363470" cy="509270"/>
            <wp:effectExtent l="0" t="0" r="0" b="508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E01" w:rsidRPr="006C2E01">
        <w:rPr>
          <w:rFonts w:eastAsia="Times New Roman" w:cstheme="minorHAnsi"/>
          <w:b/>
          <w:color w:val="000000"/>
          <w:kern w:val="36"/>
          <w:sz w:val="48"/>
          <w:szCs w:val="48"/>
          <w:lang w:eastAsia="sv-SE"/>
        </w:rPr>
        <w:t xml:space="preserve">Papperskorg </w:t>
      </w:r>
      <w:proofErr w:type="spellStart"/>
      <w:r w:rsidR="000A2DC8">
        <w:rPr>
          <w:rFonts w:eastAsia="Times New Roman" w:cstheme="minorHAnsi"/>
          <w:b/>
          <w:color w:val="000000"/>
          <w:kern w:val="36"/>
          <w:sz w:val="48"/>
          <w:szCs w:val="48"/>
          <w:lang w:eastAsia="sv-SE"/>
        </w:rPr>
        <w:t>Omni</w:t>
      </w:r>
      <w:proofErr w:type="spellEnd"/>
      <w:r w:rsidR="000A2DC8">
        <w:rPr>
          <w:rFonts w:eastAsia="Times New Roman" w:cstheme="minorHAnsi"/>
          <w:b/>
          <w:color w:val="000000"/>
          <w:kern w:val="36"/>
          <w:sz w:val="48"/>
          <w:szCs w:val="48"/>
          <w:lang w:eastAsia="sv-SE"/>
        </w:rPr>
        <w:t>, 120L</w:t>
      </w:r>
    </w:p>
    <w:p w14:paraId="64E2F66A" w14:textId="6DB391C3" w:rsidR="0018462C" w:rsidRDefault="000A2DC8" w:rsidP="00C479C4">
      <w:pPr>
        <w:rPr>
          <w:rFonts w:ascii="Arial" w:hAnsi="Arial" w:cs="Arial"/>
          <w:color w:val="999999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999999"/>
          <w:sz w:val="19"/>
          <w:szCs w:val="19"/>
          <w:shd w:val="clear" w:color="auto" w:fill="FFFFFF"/>
        </w:rPr>
        <w:t xml:space="preserve">Art: </w:t>
      </w:r>
      <w:proofErr w:type="gramStart"/>
      <w:r>
        <w:rPr>
          <w:rFonts w:ascii="Arial" w:hAnsi="Arial" w:cs="Arial"/>
          <w:color w:val="999999"/>
          <w:sz w:val="19"/>
          <w:szCs w:val="19"/>
          <w:shd w:val="clear" w:color="auto" w:fill="FFFFFF"/>
        </w:rPr>
        <w:t>19404</w:t>
      </w:r>
      <w:proofErr w:type="gramEnd"/>
    </w:p>
    <w:p w14:paraId="12FD9341" w14:textId="77777777" w:rsidR="00270CF5" w:rsidRDefault="00270CF5" w:rsidP="00CE2C1B">
      <w:pPr>
        <w:rPr>
          <w:noProof/>
        </w:rPr>
      </w:pPr>
    </w:p>
    <w:p w14:paraId="7EC0308F" w14:textId="14F1BFD4" w:rsidR="005F026A" w:rsidRDefault="00CA21ED" w:rsidP="00423CE1">
      <w:pPr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71A252B8" wp14:editId="75CDCE90">
            <wp:simplePos x="0" y="0"/>
            <wp:positionH relativeFrom="column">
              <wp:posOffset>3432175</wp:posOffset>
            </wp:positionH>
            <wp:positionV relativeFrom="paragraph">
              <wp:posOffset>80645</wp:posOffset>
            </wp:positionV>
            <wp:extent cx="2560320" cy="256032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213776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03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61211" w14:textId="34FFFE46" w:rsidR="00BD066F" w:rsidRDefault="00BD066F" w:rsidP="00BD066F">
      <w:pPr>
        <w:rPr>
          <w:noProof/>
        </w:rPr>
      </w:pPr>
      <w:r>
        <w:rPr>
          <w:noProof/>
        </w:rPr>
        <w:t xml:space="preserve">En stor och snyggt designad papperskorg i lackerad </w:t>
      </w:r>
      <w:r w:rsidR="00CA21ED">
        <w:rPr>
          <w:noProof/>
        </w:rPr>
        <w:br/>
      </w:r>
      <w:r>
        <w:rPr>
          <w:noProof/>
        </w:rPr>
        <w:t xml:space="preserve">2-4 mm varmgalvaniserad plåt med ett inkastlock upptill. </w:t>
      </w:r>
      <w:r w:rsidR="00CA21ED">
        <w:rPr>
          <w:noProof/>
        </w:rPr>
        <w:br/>
      </w:r>
      <w:r>
        <w:rPr>
          <w:noProof/>
        </w:rPr>
        <w:t>Tack var de dubbla locken görs det att t.ex. hushållssopor är för stora för att kastas i papperskorgen, locket kan endast öppnas 57 grader och är självstängande för att dessutom försvåra för fåglar som vill ta sig in i papperskorgen. En populär papperskorg där design är lika viktigt som att ha en stor papperskorg.</w:t>
      </w:r>
    </w:p>
    <w:p w14:paraId="053FC5EB" w14:textId="77777777" w:rsidR="00497028" w:rsidRDefault="00497028" w:rsidP="00BD066F">
      <w:pPr>
        <w:rPr>
          <w:noProof/>
        </w:rPr>
      </w:pPr>
    </w:p>
    <w:p w14:paraId="0F1C1A9E" w14:textId="71AC3CD3" w:rsidR="00BD066F" w:rsidRDefault="00BD066F" w:rsidP="00BD066F">
      <w:pPr>
        <w:rPr>
          <w:noProof/>
        </w:rPr>
      </w:pPr>
      <w:r>
        <w:rPr>
          <w:noProof/>
        </w:rPr>
        <w:t xml:space="preserve">Papperskorgen töms med hjälp av trekantsnyckel och monteras genom att bulta fast papperskorgen. </w:t>
      </w:r>
    </w:p>
    <w:p w14:paraId="4F3139A7" w14:textId="60880DC8" w:rsidR="00C479C4" w:rsidRDefault="00CE2C1B" w:rsidP="00BD066F">
      <w:pPr>
        <w:rPr>
          <w:i/>
          <w:iCs/>
          <w:noProof/>
        </w:rPr>
      </w:pPr>
      <w:r w:rsidRPr="00CE2C1B">
        <w:rPr>
          <w:i/>
          <w:iCs/>
          <w:noProof/>
        </w:rPr>
        <w:t>För fristående användning av papperskorgen finns betocksockel som tillval för att få tyngd i den. Annars bultas papperskorgen fast.</w:t>
      </w:r>
    </w:p>
    <w:p w14:paraId="455E5651" w14:textId="77777777" w:rsidR="00497028" w:rsidRDefault="00497028" w:rsidP="00BD066F">
      <w:pPr>
        <w:rPr>
          <w:i/>
          <w:iCs/>
          <w:noProof/>
        </w:rPr>
      </w:pPr>
    </w:p>
    <w:p w14:paraId="5B764BFE" w14:textId="77777777" w:rsidR="00497028" w:rsidRPr="00497028" w:rsidRDefault="00497028" w:rsidP="00497028">
      <w:pPr>
        <w:rPr>
          <w:b/>
          <w:bCs/>
          <w:noProof/>
        </w:rPr>
      </w:pPr>
      <w:r w:rsidRPr="00497028">
        <w:rPr>
          <w:b/>
          <w:bCs/>
          <w:noProof/>
        </w:rPr>
        <w:t>Tekniska data</w:t>
      </w:r>
    </w:p>
    <w:p w14:paraId="644E39D2" w14:textId="77777777" w:rsidR="00497028" w:rsidRDefault="00497028" w:rsidP="00497028">
      <w:pPr>
        <w:rPr>
          <w:noProof/>
        </w:rPr>
      </w:pPr>
      <w:r>
        <w:rPr>
          <w:noProof/>
        </w:rPr>
        <w:t>Material</w:t>
      </w:r>
      <w:r>
        <w:rPr>
          <w:noProof/>
        </w:rPr>
        <w:tab/>
        <w:t>2–4 mm varmgalvaniserad stålplåt</w:t>
      </w:r>
    </w:p>
    <w:p w14:paraId="280D125E" w14:textId="77777777" w:rsidR="00497028" w:rsidRDefault="00497028" w:rsidP="00497028">
      <w:pPr>
        <w:rPr>
          <w:noProof/>
        </w:rPr>
      </w:pPr>
      <w:r>
        <w:rPr>
          <w:noProof/>
        </w:rPr>
        <w:t>Volym</w:t>
      </w:r>
      <w:r>
        <w:rPr>
          <w:noProof/>
        </w:rPr>
        <w:tab/>
        <w:t>120 liter</w:t>
      </w:r>
    </w:p>
    <w:p w14:paraId="18867B44" w14:textId="77777777" w:rsidR="00497028" w:rsidRDefault="00497028" w:rsidP="00497028">
      <w:pPr>
        <w:rPr>
          <w:noProof/>
        </w:rPr>
      </w:pPr>
      <w:r>
        <w:rPr>
          <w:noProof/>
        </w:rPr>
        <w:t>Vikt</w:t>
      </w:r>
      <w:r>
        <w:rPr>
          <w:noProof/>
        </w:rPr>
        <w:tab/>
        <w:t>40 kg</w:t>
      </w:r>
    </w:p>
    <w:p w14:paraId="7A338E61" w14:textId="77777777" w:rsidR="00497028" w:rsidRDefault="00497028" w:rsidP="00497028">
      <w:pPr>
        <w:rPr>
          <w:noProof/>
        </w:rPr>
      </w:pPr>
      <w:r>
        <w:rPr>
          <w:noProof/>
        </w:rPr>
        <w:t>Inkast</w:t>
      </w:r>
      <w:r>
        <w:rPr>
          <w:noProof/>
        </w:rPr>
        <w:tab/>
        <w:t>Ø 150 mm</w:t>
      </w:r>
    </w:p>
    <w:p w14:paraId="26EA25A9" w14:textId="77777777" w:rsidR="00497028" w:rsidRDefault="00497028" w:rsidP="00497028">
      <w:pPr>
        <w:rPr>
          <w:noProof/>
        </w:rPr>
      </w:pPr>
      <w:r>
        <w:rPr>
          <w:noProof/>
        </w:rPr>
        <w:t>Övre lock</w:t>
      </w:r>
      <w:r>
        <w:rPr>
          <w:noProof/>
        </w:rPr>
        <w:tab/>
        <w:t>Ø 230 mm – kan öppnas till 57 grader</w:t>
      </w:r>
    </w:p>
    <w:p w14:paraId="7FB39923" w14:textId="77777777" w:rsidR="00497028" w:rsidRDefault="00497028" w:rsidP="00497028">
      <w:pPr>
        <w:rPr>
          <w:noProof/>
        </w:rPr>
      </w:pPr>
      <w:r>
        <w:rPr>
          <w:noProof/>
        </w:rPr>
        <w:t>Längd</w:t>
      </w:r>
      <w:r>
        <w:rPr>
          <w:noProof/>
        </w:rPr>
        <w:tab/>
        <w:t>460 mm</w:t>
      </w:r>
    </w:p>
    <w:p w14:paraId="2806BE44" w14:textId="77777777" w:rsidR="00497028" w:rsidRDefault="00497028" w:rsidP="00497028">
      <w:pPr>
        <w:rPr>
          <w:noProof/>
        </w:rPr>
      </w:pPr>
      <w:r>
        <w:rPr>
          <w:noProof/>
        </w:rPr>
        <w:t>Bredd</w:t>
      </w:r>
      <w:r>
        <w:rPr>
          <w:noProof/>
        </w:rPr>
        <w:tab/>
        <w:t>460 mm</w:t>
      </w:r>
    </w:p>
    <w:p w14:paraId="25BDF592" w14:textId="77777777" w:rsidR="00497028" w:rsidRDefault="00497028" w:rsidP="00497028">
      <w:pPr>
        <w:rPr>
          <w:noProof/>
        </w:rPr>
      </w:pPr>
      <w:r>
        <w:rPr>
          <w:noProof/>
        </w:rPr>
        <w:t>Höjd</w:t>
      </w:r>
      <w:r>
        <w:rPr>
          <w:noProof/>
        </w:rPr>
        <w:tab/>
        <w:t>790 mm</w:t>
      </w:r>
    </w:p>
    <w:p w14:paraId="0382A4BB" w14:textId="77777777" w:rsidR="00497028" w:rsidRDefault="00497028" w:rsidP="00497028">
      <w:pPr>
        <w:rPr>
          <w:noProof/>
        </w:rPr>
      </w:pPr>
      <w:r>
        <w:rPr>
          <w:noProof/>
        </w:rPr>
        <w:t>Diameter</w:t>
      </w:r>
      <w:r>
        <w:rPr>
          <w:noProof/>
        </w:rPr>
        <w:tab/>
        <w:t>460 mm</w:t>
      </w:r>
    </w:p>
    <w:p w14:paraId="6F03747A" w14:textId="45F6405F" w:rsidR="00497028" w:rsidRDefault="00497028" w:rsidP="00497028">
      <w:pPr>
        <w:rPr>
          <w:noProof/>
        </w:rPr>
      </w:pPr>
      <w:r>
        <w:rPr>
          <w:noProof/>
        </w:rPr>
        <w:t>Färg</w:t>
      </w:r>
      <w:r>
        <w:rPr>
          <w:noProof/>
        </w:rPr>
        <w:tab/>
        <w:t>Svart RAL 9005</w:t>
      </w:r>
    </w:p>
    <w:p w14:paraId="46360F70" w14:textId="77777777" w:rsidR="00497028" w:rsidRDefault="00497028" w:rsidP="00497028">
      <w:pPr>
        <w:rPr>
          <w:noProof/>
        </w:rPr>
      </w:pPr>
    </w:p>
    <w:p w14:paraId="21098484" w14:textId="25F38EBE" w:rsidR="00A22B44" w:rsidRPr="00A22B44" w:rsidRDefault="001742E1" w:rsidP="00CE2C1B">
      <w:pPr>
        <w:rPr>
          <w:b/>
          <w:bCs/>
          <w:noProof/>
        </w:rPr>
      </w:pPr>
      <w:r w:rsidRPr="001742E1">
        <w:rPr>
          <w:noProof/>
        </w:rPr>
        <w:t xml:space="preserve">Papperskorgen </w:t>
      </w:r>
      <w:r w:rsidR="00B8353C">
        <w:rPr>
          <w:noProof/>
        </w:rPr>
        <w:t>är</w:t>
      </w:r>
      <w:r w:rsidRPr="001742E1">
        <w:rPr>
          <w:noProof/>
        </w:rPr>
        <w:t xml:space="preserve"> låga</w:t>
      </w:r>
      <w:r w:rsidR="00B8353C">
        <w:rPr>
          <w:noProof/>
        </w:rPr>
        <w:t xml:space="preserve"> i</w:t>
      </w:r>
      <w:r w:rsidRPr="001742E1">
        <w:rPr>
          <w:noProof/>
        </w:rPr>
        <w:t xml:space="preserve"> underhåll, och det rekommenderas att inspektera och underhålla dess gångjärn för att säkerställa optimal funktion</w:t>
      </w:r>
      <w:r w:rsidR="00B8353C">
        <w:rPr>
          <w:noProof/>
        </w:rPr>
        <w:t>.</w:t>
      </w:r>
    </w:p>
    <w:sectPr w:rsidR="00A22B44" w:rsidRPr="00A2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607D3"/>
    <w:multiLevelType w:val="multilevel"/>
    <w:tmpl w:val="BACCAA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AD47" w:themeColor="accent6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B0041"/>
    <w:multiLevelType w:val="multilevel"/>
    <w:tmpl w:val="D98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358567">
    <w:abstractNumId w:val="0"/>
  </w:num>
  <w:num w:numId="2" w16cid:durableId="16020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91"/>
    <w:rsid w:val="00092623"/>
    <w:rsid w:val="000A2DC8"/>
    <w:rsid w:val="000F52B5"/>
    <w:rsid w:val="001742E1"/>
    <w:rsid w:val="0018462C"/>
    <w:rsid w:val="001F3091"/>
    <w:rsid w:val="0025793F"/>
    <w:rsid w:val="00260D10"/>
    <w:rsid w:val="00270CF5"/>
    <w:rsid w:val="002A635B"/>
    <w:rsid w:val="00364352"/>
    <w:rsid w:val="00423CE1"/>
    <w:rsid w:val="00467FCD"/>
    <w:rsid w:val="00497028"/>
    <w:rsid w:val="005E234C"/>
    <w:rsid w:val="005F026A"/>
    <w:rsid w:val="006C2E01"/>
    <w:rsid w:val="0094230D"/>
    <w:rsid w:val="00A22B44"/>
    <w:rsid w:val="00A37AE5"/>
    <w:rsid w:val="00AC1E31"/>
    <w:rsid w:val="00B8353C"/>
    <w:rsid w:val="00BB1207"/>
    <w:rsid w:val="00BD066F"/>
    <w:rsid w:val="00C0494D"/>
    <w:rsid w:val="00C479C4"/>
    <w:rsid w:val="00CA21ED"/>
    <w:rsid w:val="00CE2C1B"/>
    <w:rsid w:val="00D2380A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21DB"/>
  <w15:chartTrackingRefBased/>
  <w15:docId w15:val="{4B94E937-D6ED-41D6-B05F-168D50C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091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Karemo</dc:creator>
  <cp:keywords/>
  <dc:description/>
  <cp:lastModifiedBy>Ludwig Benke</cp:lastModifiedBy>
  <cp:revision>2</cp:revision>
  <cp:lastPrinted>2021-09-24T09:08:00Z</cp:lastPrinted>
  <dcterms:created xsi:type="dcterms:W3CDTF">2024-01-18T10:05:00Z</dcterms:created>
  <dcterms:modified xsi:type="dcterms:W3CDTF">2024-01-18T10:05:00Z</dcterms:modified>
</cp:coreProperties>
</file>